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DE0128">
      <w:pPr>
        <w:adjustRightInd w:val="0"/>
        <w:snapToGrid w:val="0"/>
        <w:spacing w:line="312" w:lineRule="auto"/>
        <w:jc w:val="center"/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6"/>
          <w:szCs w:val="36"/>
        </w:rPr>
        <w:t>2024第五届新能源物流车生态大会参会回执</w:t>
      </w:r>
    </w:p>
    <w:p w14:paraId="575FBC66">
      <w:pPr>
        <w:adjustRightInd w:val="0"/>
        <w:snapToGrid w:val="0"/>
        <w:spacing w:line="312" w:lineRule="auto"/>
        <w:jc w:val="center"/>
        <w:rPr>
          <w:rFonts w:hint="eastAsia" w:ascii="微软雅黑" w:hAnsi="微软雅黑" w:eastAsia="微软雅黑" w:cs="Arial"/>
          <w:bCs/>
          <w:color w:val="000000"/>
          <w:sz w:val="22"/>
          <w:szCs w:val="20"/>
          <w:lang w:val="en-US" w:eastAsia="zh-CN"/>
        </w:rPr>
      </w:pPr>
      <w:r>
        <w:rPr>
          <w:rFonts w:hint="eastAsia" w:ascii="微软雅黑" w:hAnsi="微软雅黑" w:eastAsia="微软雅黑" w:cs="Arial"/>
          <w:bCs/>
          <w:color w:val="000000"/>
          <w:sz w:val="22"/>
          <w:szCs w:val="20"/>
          <w:lang w:val="en-US" w:eastAsia="zh-CN"/>
        </w:rPr>
        <w:t xml:space="preserve">时间：2024年12月25-26日  </w:t>
      </w:r>
    </w:p>
    <w:p w14:paraId="1D841FFD">
      <w:pPr>
        <w:adjustRightInd w:val="0"/>
        <w:snapToGrid w:val="0"/>
        <w:spacing w:line="312" w:lineRule="auto"/>
        <w:jc w:val="center"/>
        <w:rPr>
          <w:rFonts w:hint="default" w:ascii="黑体" w:hAnsi="黑体" w:eastAsia="黑体"/>
          <w:b/>
          <w:sz w:val="36"/>
          <w:szCs w:val="36"/>
          <w:lang w:val="en-US"/>
        </w:rPr>
      </w:pPr>
      <w:r>
        <w:rPr>
          <w:rFonts w:hint="eastAsia" w:ascii="微软雅黑" w:hAnsi="微软雅黑" w:eastAsia="微软雅黑" w:cs="Arial"/>
          <w:bCs/>
          <w:color w:val="000000"/>
          <w:sz w:val="22"/>
          <w:szCs w:val="20"/>
          <w:lang w:val="en-US" w:eastAsia="zh-CN"/>
        </w:rPr>
        <w:t>地点：上海</w:t>
      </w:r>
    </w:p>
    <w:tbl>
      <w:tblPr>
        <w:tblStyle w:val="6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2"/>
        <w:gridCol w:w="1752"/>
        <w:gridCol w:w="283"/>
        <w:gridCol w:w="1409"/>
        <w:gridCol w:w="1993"/>
        <w:gridCol w:w="3116"/>
      </w:tblGrid>
      <w:tr w14:paraId="2A29A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0485" w:type="dxa"/>
            <w:gridSpan w:val="6"/>
            <w:vAlign w:val="center"/>
          </w:tcPr>
          <w:p w14:paraId="7E3FE828">
            <w:pPr>
              <w:tabs>
                <w:tab w:val="left" w:pos="4239"/>
              </w:tabs>
              <w:adjustRightInd w:val="0"/>
              <w:snapToGrid w:val="0"/>
              <w:spacing w:line="100" w:lineRule="atLeast"/>
              <w:jc w:val="left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ab/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单位名称</w:t>
            </w:r>
          </w:p>
        </w:tc>
      </w:tr>
      <w:tr w14:paraId="01FF1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0485" w:type="dxa"/>
            <w:gridSpan w:val="6"/>
            <w:vAlign w:val="center"/>
          </w:tcPr>
          <w:p w14:paraId="27DF9A84">
            <w:pPr>
              <w:adjustRightInd w:val="0"/>
              <w:snapToGrid w:val="0"/>
              <w:spacing w:line="100" w:lineRule="atLeast"/>
              <w:jc w:val="center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</w:tr>
      <w:tr w14:paraId="5022E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932" w:type="dxa"/>
            <w:vAlign w:val="center"/>
          </w:tcPr>
          <w:p w14:paraId="20D07C65"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姓名</w:t>
            </w:r>
          </w:p>
        </w:tc>
        <w:tc>
          <w:tcPr>
            <w:tcW w:w="1752" w:type="dxa"/>
            <w:vAlign w:val="center"/>
          </w:tcPr>
          <w:p w14:paraId="7F3E65DC"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职务</w:t>
            </w:r>
          </w:p>
        </w:tc>
        <w:tc>
          <w:tcPr>
            <w:tcW w:w="1692" w:type="dxa"/>
            <w:gridSpan w:val="2"/>
            <w:vAlign w:val="center"/>
          </w:tcPr>
          <w:p w14:paraId="66993D8C"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FF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座机</w:t>
            </w: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电话</w:t>
            </w:r>
          </w:p>
        </w:tc>
        <w:tc>
          <w:tcPr>
            <w:tcW w:w="1993" w:type="dxa"/>
            <w:tcBorders>
              <w:right w:val="single" w:color="auto" w:sz="4" w:space="0"/>
            </w:tcBorders>
            <w:vAlign w:val="center"/>
          </w:tcPr>
          <w:p w14:paraId="078054ED"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ascii="微软雅黑" w:hAnsi="微软雅黑" w:eastAsia="微软雅黑" w:cs="Arial"/>
                <w:bCs/>
                <w:color w:val="000000"/>
                <w:szCs w:val="18"/>
              </w:rPr>
              <w:t>手机</w:t>
            </w:r>
          </w:p>
        </w:tc>
        <w:tc>
          <w:tcPr>
            <w:tcW w:w="3116" w:type="dxa"/>
            <w:tcBorders>
              <w:right w:val="single" w:color="auto" w:sz="4" w:space="0"/>
            </w:tcBorders>
            <w:vAlign w:val="center"/>
          </w:tcPr>
          <w:p w14:paraId="390BA376"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  <w:r>
              <w:rPr>
                <w:rFonts w:hint="eastAsia" w:ascii="微软雅黑" w:hAnsi="微软雅黑" w:eastAsia="微软雅黑" w:cs="Arial"/>
                <w:bCs/>
                <w:color w:val="000000"/>
                <w:szCs w:val="18"/>
              </w:rPr>
              <w:t>邮箱</w:t>
            </w:r>
          </w:p>
        </w:tc>
      </w:tr>
      <w:tr w14:paraId="05341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1932" w:type="dxa"/>
            <w:vAlign w:val="center"/>
          </w:tcPr>
          <w:p w14:paraId="46DAB21B"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1752" w:type="dxa"/>
            <w:vAlign w:val="center"/>
          </w:tcPr>
          <w:p w14:paraId="7EF68DBD"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1692" w:type="dxa"/>
            <w:gridSpan w:val="2"/>
            <w:vAlign w:val="center"/>
          </w:tcPr>
          <w:p w14:paraId="72A24E1F">
            <w:pPr>
              <w:adjustRightInd w:val="0"/>
              <w:snapToGrid w:val="0"/>
              <w:spacing w:line="100" w:lineRule="atLeast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1993" w:type="dxa"/>
            <w:vAlign w:val="center"/>
          </w:tcPr>
          <w:p w14:paraId="7E0E639D">
            <w:pPr>
              <w:jc w:val="center"/>
              <w:rPr>
                <w:rFonts w:ascii="微软雅黑" w:hAnsi="微软雅黑" w:eastAsia="微软雅黑" w:cs="宋体"/>
                <w:color w:val="000000"/>
                <w:sz w:val="18"/>
                <w:szCs w:val="18"/>
              </w:rPr>
            </w:pPr>
          </w:p>
        </w:tc>
        <w:tc>
          <w:tcPr>
            <w:tcW w:w="3116" w:type="dxa"/>
            <w:vAlign w:val="center"/>
          </w:tcPr>
          <w:p w14:paraId="66A83804">
            <w:pPr>
              <w:jc w:val="center"/>
              <w:rPr>
                <w:rFonts w:ascii="宋体" w:hAnsi="宋体" w:cs="宋体"/>
                <w:color w:val="0563C1"/>
                <w:sz w:val="22"/>
                <w:szCs w:val="22"/>
                <w:u w:val="single"/>
              </w:rPr>
            </w:pPr>
          </w:p>
        </w:tc>
      </w:tr>
      <w:tr w14:paraId="39D26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932" w:type="dxa"/>
            <w:vAlign w:val="center"/>
          </w:tcPr>
          <w:p w14:paraId="4ECAB5FB"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1752" w:type="dxa"/>
            <w:vAlign w:val="center"/>
          </w:tcPr>
          <w:p w14:paraId="506802F2"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1692" w:type="dxa"/>
            <w:gridSpan w:val="2"/>
            <w:vAlign w:val="center"/>
          </w:tcPr>
          <w:p w14:paraId="713AA9B2"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1993" w:type="dxa"/>
            <w:vAlign w:val="center"/>
          </w:tcPr>
          <w:p w14:paraId="3F7ADB0F"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3116" w:type="dxa"/>
            <w:vAlign w:val="center"/>
          </w:tcPr>
          <w:p w14:paraId="34A5D60F"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</w:tr>
      <w:tr w14:paraId="064F7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932" w:type="dxa"/>
            <w:vAlign w:val="center"/>
          </w:tcPr>
          <w:p w14:paraId="744B5713"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1752" w:type="dxa"/>
            <w:vAlign w:val="center"/>
          </w:tcPr>
          <w:p w14:paraId="01C7FBE0"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1692" w:type="dxa"/>
            <w:gridSpan w:val="2"/>
            <w:vAlign w:val="center"/>
          </w:tcPr>
          <w:p w14:paraId="5E82A4B4"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1993" w:type="dxa"/>
            <w:vAlign w:val="center"/>
          </w:tcPr>
          <w:p w14:paraId="6B840C7B"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3116" w:type="dxa"/>
            <w:vAlign w:val="center"/>
          </w:tcPr>
          <w:p w14:paraId="46D49711"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</w:tr>
      <w:tr w14:paraId="4C0FD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932" w:type="dxa"/>
            <w:vAlign w:val="center"/>
          </w:tcPr>
          <w:p w14:paraId="25C294E2"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1752" w:type="dxa"/>
            <w:vAlign w:val="center"/>
          </w:tcPr>
          <w:p w14:paraId="34FA4106"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1692" w:type="dxa"/>
            <w:gridSpan w:val="2"/>
            <w:vAlign w:val="center"/>
          </w:tcPr>
          <w:p w14:paraId="27312A88"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1993" w:type="dxa"/>
            <w:vAlign w:val="center"/>
          </w:tcPr>
          <w:p w14:paraId="6EA6A1B6"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  <w:tc>
          <w:tcPr>
            <w:tcW w:w="3116" w:type="dxa"/>
            <w:vAlign w:val="center"/>
          </w:tcPr>
          <w:p w14:paraId="30AED6EA"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Cs/>
                <w:color w:val="000000"/>
                <w:szCs w:val="18"/>
              </w:rPr>
            </w:pPr>
          </w:p>
        </w:tc>
      </w:tr>
      <w:tr w14:paraId="2A5C9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0" w:hRule="atLeast"/>
          <w:jc w:val="center"/>
        </w:trPr>
        <w:tc>
          <w:tcPr>
            <w:tcW w:w="3967" w:type="dxa"/>
            <w:gridSpan w:val="3"/>
            <w:vMerge w:val="restart"/>
            <w:vAlign w:val="center"/>
          </w:tcPr>
          <w:p w14:paraId="4AC749AC"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/>
                <w:bCs/>
                <w:color w:val="000000"/>
                <w:w w:val="90"/>
                <w:sz w:val="24"/>
              </w:rPr>
            </w:pPr>
            <w:r>
              <w:rPr>
                <w:rFonts w:ascii="微软雅黑" w:hAnsi="微软雅黑" w:eastAsia="微软雅黑" w:cs="Arial"/>
                <w:b/>
                <w:bCs/>
                <w:color w:val="000000"/>
                <w:sz w:val="24"/>
              </w:rPr>
              <w:t>费用及账号</w:t>
            </w:r>
          </w:p>
        </w:tc>
        <w:tc>
          <w:tcPr>
            <w:tcW w:w="6518" w:type="dxa"/>
            <w:gridSpan w:val="3"/>
            <w:vAlign w:val="center"/>
          </w:tcPr>
          <w:p w14:paraId="3B22CC81">
            <w:pPr>
              <w:pStyle w:val="2"/>
              <w:numPr>
                <w:ilvl w:val="0"/>
                <w:numId w:val="0"/>
              </w:numPr>
              <w:adjustRightInd w:val="0"/>
              <w:snapToGrid w:val="0"/>
              <w:spacing w:line="100" w:lineRule="atLeast"/>
              <w:jc w:val="left"/>
              <w:rPr>
                <w:rFonts w:ascii="微软雅黑" w:hAnsi="微软雅黑" w:eastAsia="微软雅黑" w:cs="Arial"/>
                <w:color w:val="000000"/>
                <w:spacing w:val="-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Arial"/>
                <w:color w:val="000000"/>
                <w:spacing w:val="-4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Arial"/>
                <w:color w:val="000000"/>
                <w:spacing w:val="-4"/>
                <w:sz w:val="24"/>
                <w:szCs w:val="24"/>
              </w:rPr>
              <w:t>、物流及相关运力企业免费</w:t>
            </w:r>
          </w:p>
          <w:p w14:paraId="1549921A">
            <w:pPr>
              <w:pStyle w:val="2"/>
              <w:adjustRightInd w:val="0"/>
              <w:snapToGrid w:val="0"/>
              <w:spacing w:line="100" w:lineRule="atLeast"/>
              <w:jc w:val="left"/>
              <w:rPr>
                <w:rFonts w:ascii="微软雅黑" w:hAnsi="微软雅黑" w:eastAsia="微软雅黑" w:cs="Arial"/>
                <w:color w:val="000000"/>
                <w:spacing w:val="-4"/>
                <w:sz w:val="24"/>
                <w:szCs w:val="24"/>
              </w:rPr>
            </w:pPr>
            <w:r>
              <w:rPr>
                <w:rFonts w:ascii="微软雅黑" w:hAnsi="微软雅黑" w:eastAsia="微软雅黑" w:cs="Arial"/>
                <w:color w:val="000000"/>
                <w:spacing w:val="-4"/>
                <w:sz w:val="24"/>
                <w:szCs w:val="24"/>
              </w:rPr>
              <w:t>2</w:t>
            </w:r>
            <w:r>
              <w:rPr>
                <w:rFonts w:hint="eastAsia" w:ascii="微软雅黑" w:hAnsi="微软雅黑" w:eastAsia="微软雅黑" w:cs="Arial"/>
                <w:color w:val="000000"/>
                <w:spacing w:val="-4"/>
                <w:sz w:val="24"/>
                <w:szCs w:val="24"/>
              </w:rPr>
              <w:t>、会员企业：</w:t>
            </w:r>
            <w:r>
              <w:rPr>
                <w:rFonts w:ascii="微软雅黑" w:hAnsi="微软雅黑" w:eastAsia="微软雅黑" w:cs="Arial"/>
                <w:color w:val="000000"/>
                <w:spacing w:val="-4"/>
                <w:sz w:val="24"/>
                <w:szCs w:val="24"/>
              </w:rPr>
              <w:t>2500</w:t>
            </w:r>
            <w:r>
              <w:rPr>
                <w:rFonts w:hint="eastAsia" w:ascii="微软雅黑" w:hAnsi="微软雅黑" w:eastAsia="微软雅黑" w:cs="Arial"/>
                <w:color w:val="000000"/>
                <w:spacing w:val="-4"/>
                <w:sz w:val="24"/>
                <w:szCs w:val="24"/>
              </w:rPr>
              <w:t>元/人</w:t>
            </w:r>
          </w:p>
          <w:p w14:paraId="352AF48A">
            <w:pPr>
              <w:pStyle w:val="2"/>
              <w:adjustRightInd w:val="0"/>
              <w:snapToGrid w:val="0"/>
              <w:spacing w:line="100" w:lineRule="atLeast"/>
              <w:jc w:val="left"/>
              <w:rPr>
                <w:rFonts w:ascii="微软雅黑" w:hAnsi="微软雅黑" w:eastAsia="微软雅黑" w:cs="Arial"/>
                <w:color w:val="000000"/>
                <w:spacing w:val="-4"/>
                <w:sz w:val="24"/>
                <w:szCs w:val="24"/>
              </w:rPr>
            </w:pPr>
            <w:r>
              <w:rPr>
                <w:rFonts w:ascii="微软雅黑" w:hAnsi="微软雅黑" w:eastAsia="微软雅黑" w:cs="Arial"/>
                <w:color w:val="000000"/>
                <w:spacing w:val="-4"/>
                <w:sz w:val="24"/>
                <w:szCs w:val="24"/>
              </w:rPr>
              <w:t>3</w:t>
            </w:r>
            <w:r>
              <w:rPr>
                <w:rFonts w:hint="eastAsia" w:ascii="微软雅黑" w:hAnsi="微软雅黑" w:eastAsia="微软雅黑" w:cs="Arial"/>
                <w:color w:val="000000"/>
                <w:spacing w:val="-4"/>
                <w:sz w:val="24"/>
                <w:szCs w:val="24"/>
              </w:rPr>
              <w:t>、非会员企业：</w:t>
            </w:r>
            <w:r>
              <w:rPr>
                <w:rFonts w:ascii="微软雅黑" w:hAnsi="微软雅黑" w:eastAsia="微软雅黑" w:cs="Arial"/>
                <w:color w:val="000000"/>
                <w:spacing w:val="-4"/>
                <w:sz w:val="24"/>
                <w:szCs w:val="24"/>
              </w:rPr>
              <w:t>5000</w:t>
            </w:r>
            <w:r>
              <w:rPr>
                <w:rFonts w:hint="eastAsia" w:ascii="微软雅黑" w:hAnsi="微软雅黑" w:eastAsia="微软雅黑" w:cs="Arial"/>
                <w:color w:val="000000"/>
                <w:spacing w:val="-4"/>
                <w:sz w:val="24"/>
                <w:szCs w:val="24"/>
              </w:rPr>
              <w:t>元/人</w:t>
            </w:r>
          </w:p>
          <w:p w14:paraId="0043AA37">
            <w:pPr>
              <w:pStyle w:val="2"/>
              <w:adjustRightInd w:val="0"/>
              <w:snapToGrid w:val="0"/>
              <w:spacing w:line="100" w:lineRule="atLeast"/>
              <w:jc w:val="left"/>
              <w:rPr>
                <w:rFonts w:ascii="微软雅黑" w:hAnsi="微软雅黑" w:eastAsia="微软雅黑" w:cs="Arial"/>
                <w:color w:val="000000"/>
                <w:spacing w:val="-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Arial"/>
                <w:color w:val="000000"/>
                <w:spacing w:val="-4"/>
                <w:sz w:val="24"/>
                <w:szCs w:val="24"/>
              </w:rPr>
              <w:t>参会费用含会议期间资料费、场地费、餐饮费等，不含住宿费和交通费。</w:t>
            </w:r>
          </w:p>
        </w:tc>
      </w:tr>
      <w:tr w14:paraId="0F11C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4" w:hRule="atLeast"/>
          <w:jc w:val="center"/>
        </w:trPr>
        <w:tc>
          <w:tcPr>
            <w:tcW w:w="3967" w:type="dxa"/>
            <w:gridSpan w:val="3"/>
            <w:vMerge w:val="continue"/>
            <w:vAlign w:val="center"/>
          </w:tcPr>
          <w:p w14:paraId="7F8CC79D">
            <w:pPr>
              <w:adjustRightInd w:val="0"/>
              <w:snapToGrid w:val="0"/>
              <w:spacing w:line="100" w:lineRule="atLeast"/>
              <w:jc w:val="center"/>
              <w:rPr>
                <w:rFonts w:ascii="微软雅黑" w:hAnsi="微软雅黑" w:eastAsia="微软雅黑" w:cs="Arial"/>
                <w:b/>
                <w:bCs/>
                <w:color w:val="000000"/>
                <w:sz w:val="24"/>
              </w:rPr>
            </w:pPr>
          </w:p>
        </w:tc>
        <w:tc>
          <w:tcPr>
            <w:tcW w:w="6518" w:type="dxa"/>
            <w:gridSpan w:val="3"/>
            <w:vAlign w:val="center"/>
          </w:tcPr>
          <w:p w14:paraId="0E3AC19A">
            <w:pPr>
              <w:widowControl/>
              <w:adjustRightInd w:val="0"/>
              <w:snapToGrid w:val="0"/>
              <w:spacing w:before="156" w:beforeLines="50" w:line="100" w:lineRule="atLeast"/>
              <w:rPr>
                <w:rStyle w:val="12"/>
                <w:rFonts w:ascii="微软雅黑" w:hAnsi="微软雅黑" w:eastAsia="微软雅黑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Style w:val="12"/>
                <w:rFonts w:hint="eastAsia" w:ascii="微软雅黑" w:hAnsi="微软雅黑" w:eastAsia="微软雅黑"/>
                <w:b/>
                <w:color w:val="000000"/>
                <w:kern w:val="0"/>
                <w:sz w:val="24"/>
                <w:szCs w:val="24"/>
              </w:rPr>
              <w:t>会议费</w:t>
            </w:r>
            <w:r>
              <w:rPr>
                <w:rStyle w:val="12"/>
                <w:rFonts w:ascii="微软雅黑" w:hAnsi="微软雅黑" w:eastAsia="微软雅黑"/>
                <w:b/>
                <w:color w:val="000000"/>
                <w:kern w:val="0"/>
                <w:sz w:val="24"/>
                <w:szCs w:val="24"/>
              </w:rPr>
              <w:t>汇入以下账号:</w:t>
            </w:r>
          </w:p>
          <w:p w14:paraId="309F9729">
            <w:pPr>
              <w:pStyle w:val="2"/>
              <w:adjustRightInd w:val="0"/>
              <w:snapToGrid w:val="0"/>
              <w:spacing w:line="100" w:lineRule="atLeast"/>
              <w:rPr>
                <w:rFonts w:ascii="微软雅黑" w:hAnsi="微软雅黑" w:eastAsia="微软雅黑" w:cs="Arial"/>
                <w:b/>
                <w:spacing w:val="-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Arial"/>
                <w:spacing w:val="-4"/>
                <w:sz w:val="24"/>
                <w:szCs w:val="24"/>
              </w:rPr>
              <w:t>收款单位：北京中物联会展有限公司</w:t>
            </w:r>
          </w:p>
          <w:p w14:paraId="04EBD898">
            <w:pPr>
              <w:pStyle w:val="2"/>
              <w:adjustRightInd w:val="0"/>
              <w:snapToGrid w:val="0"/>
              <w:spacing w:line="100" w:lineRule="atLeast"/>
              <w:rPr>
                <w:rFonts w:ascii="微软雅黑" w:hAnsi="微软雅黑" w:eastAsia="微软雅黑" w:cs="Arial"/>
                <w:spacing w:val="-4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Arial"/>
                <w:spacing w:val="-4"/>
                <w:sz w:val="24"/>
                <w:szCs w:val="24"/>
              </w:rPr>
              <w:t>开 户 行：工商银行北京礼士路支行</w:t>
            </w:r>
          </w:p>
          <w:p w14:paraId="37284A65">
            <w:pPr>
              <w:pStyle w:val="2"/>
              <w:adjustRightInd w:val="0"/>
              <w:snapToGrid w:val="0"/>
              <w:spacing w:line="100" w:lineRule="atLeast"/>
              <w:rPr>
                <w:rStyle w:val="12"/>
                <w:rFonts w:ascii="微软雅黑" w:hAnsi="微软雅黑" w:eastAsia="微软雅黑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Arial"/>
                <w:spacing w:val="-4"/>
                <w:sz w:val="24"/>
                <w:szCs w:val="24"/>
              </w:rPr>
              <w:t>帐    号：0200003609201006574</w:t>
            </w:r>
          </w:p>
        </w:tc>
      </w:tr>
      <w:tr w14:paraId="00400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4" w:hRule="atLeast"/>
          <w:jc w:val="center"/>
        </w:trPr>
        <w:tc>
          <w:tcPr>
            <w:tcW w:w="10485" w:type="dxa"/>
            <w:gridSpan w:val="6"/>
            <w:vAlign w:val="center"/>
          </w:tcPr>
          <w:p w14:paraId="45ACAFF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微软雅黑" w:hAnsi="微软雅黑" w:eastAsia="微软雅黑" w:cs="Arial"/>
                <w:b/>
                <w:bCs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spacing w:val="-4"/>
                <w:kern w:val="2"/>
                <w:sz w:val="24"/>
                <w:szCs w:val="24"/>
                <w:lang w:val="en-US" w:eastAsia="zh-CN" w:bidi="ar-SA"/>
              </w:rPr>
              <w:t>会务组联系方式：</w:t>
            </w:r>
          </w:p>
          <w:p w14:paraId="3EDDE6F9">
            <w:pPr>
              <w:pStyle w:val="2"/>
              <w:adjustRightInd w:val="0"/>
              <w:snapToGrid w:val="0"/>
              <w:spacing w:line="100" w:lineRule="atLeast"/>
              <w:rPr>
                <w:rFonts w:hint="eastAsia" w:ascii="微软雅黑" w:hAnsi="微软雅黑" w:eastAsia="微软雅黑" w:cs="Arial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Arial"/>
                <w:spacing w:val="-4"/>
                <w:kern w:val="2"/>
                <w:sz w:val="24"/>
                <w:szCs w:val="24"/>
                <w:lang w:val="en-US" w:eastAsia="zh-CN" w:bidi="ar-SA"/>
              </w:rPr>
              <w:t>王  坤 18518669261</w:t>
            </w:r>
          </w:p>
          <w:p w14:paraId="6C1FA0AF">
            <w:pPr>
              <w:pStyle w:val="2"/>
              <w:adjustRightInd w:val="0"/>
              <w:snapToGrid w:val="0"/>
              <w:spacing w:line="100" w:lineRule="atLeast"/>
              <w:rPr>
                <w:rFonts w:hint="eastAsia" w:ascii="微软雅黑" w:hAnsi="微软雅黑" w:eastAsia="微软雅黑" w:cs="Arial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Arial"/>
                <w:spacing w:val="-4"/>
                <w:kern w:val="2"/>
                <w:sz w:val="24"/>
                <w:szCs w:val="24"/>
                <w:lang w:val="en-US" w:eastAsia="zh-CN" w:bidi="ar-SA"/>
              </w:rPr>
              <w:t>赵曼煜 18601337365</w:t>
            </w:r>
          </w:p>
          <w:p w14:paraId="7880238F">
            <w:pPr>
              <w:pStyle w:val="2"/>
              <w:adjustRightInd w:val="0"/>
              <w:snapToGrid w:val="0"/>
              <w:spacing w:line="100" w:lineRule="atLeast"/>
              <w:rPr>
                <w:rFonts w:hint="default" w:ascii="微软雅黑" w:hAnsi="微软雅黑" w:eastAsia="微软雅黑" w:cs="Arial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Arial"/>
                <w:spacing w:val="-4"/>
                <w:kern w:val="2"/>
                <w:sz w:val="24"/>
                <w:szCs w:val="24"/>
                <w:lang w:val="en-US" w:eastAsia="zh-CN" w:bidi="ar-SA"/>
              </w:rPr>
              <w:t>请填写报名表后邮件至: ycj@wlzb.org.cn</w:t>
            </w:r>
          </w:p>
        </w:tc>
      </w:tr>
    </w:tbl>
    <w:p w14:paraId="60AD51E5">
      <w:pPr>
        <w:adjustRightInd w:val="0"/>
        <w:snapToGrid w:val="0"/>
        <w:spacing w:line="100" w:lineRule="atLeast"/>
        <w:rPr>
          <w:b/>
          <w:sz w:val="28"/>
          <w:szCs w:val="28"/>
        </w:rPr>
      </w:pPr>
    </w:p>
    <w:sectPr>
      <w:pgSz w:w="11906" w:h="16838"/>
      <w:pgMar w:top="1134" w:right="1274" w:bottom="1134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NWM0MjM1MTk0ODUxYTlkYmVhMjJjM2UxZTE3MDkifQ=="/>
  </w:docVars>
  <w:rsids>
    <w:rsidRoot w:val="00A25333"/>
    <w:rsid w:val="00043052"/>
    <w:rsid w:val="00053574"/>
    <w:rsid w:val="00054E9A"/>
    <w:rsid w:val="00056BA4"/>
    <w:rsid w:val="000819B0"/>
    <w:rsid w:val="000917DC"/>
    <w:rsid w:val="00097949"/>
    <w:rsid w:val="000A472C"/>
    <w:rsid w:val="000A6588"/>
    <w:rsid w:val="000B5F7A"/>
    <w:rsid w:val="000D7C3A"/>
    <w:rsid w:val="00113DA6"/>
    <w:rsid w:val="00120DFB"/>
    <w:rsid w:val="001218E0"/>
    <w:rsid w:val="0013245C"/>
    <w:rsid w:val="00134121"/>
    <w:rsid w:val="00140777"/>
    <w:rsid w:val="0014353E"/>
    <w:rsid w:val="001467E0"/>
    <w:rsid w:val="00150846"/>
    <w:rsid w:val="001634D7"/>
    <w:rsid w:val="001653AB"/>
    <w:rsid w:val="001666A3"/>
    <w:rsid w:val="001850C2"/>
    <w:rsid w:val="00196CCB"/>
    <w:rsid w:val="0020217C"/>
    <w:rsid w:val="00204466"/>
    <w:rsid w:val="00204988"/>
    <w:rsid w:val="00223114"/>
    <w:rsid w:val="00231227"/>
    <w:rsid w:val="002329BA"/>
    <w:rsid w:val="00246E1D"/>
    <w:rsid w:val="00261774"/>
    <w:rsid w:val="00271F6A"/>
    <w:rsid w:val="002848D5"/>
    <w:rsid w:val="002A4FDC"/>
    <w:rsid w:val="002A7F3E"/>
    <w:rsid w:val="002C03E2"/>
    <w:rsid w:val="002D27F5"/>
    <w:rsid w:val="002D64AB"/>
    <w:rsid w:val="00304160"/>
    <w:rsid w:val="00304A09"/>
    <w:rsid w:val="00311443"/>
    <w:rsid w:val="0034241E"/>
    <w:rsid w:val="00357F11"/>
    <w:rsid w:val="00365FFA"/>
    <w:rsid w:val="00371F8E"/>
    <w:rsid w:val="00377D7C"/>
    <w:rsid w:val="00384970"/>
    <w:rsid w:val="00385EB3"/>
    <w:rsid w:val="003914BA"/>
    <w:rsid w:val="00393DA0"/>
    <w:rsid w:val="003949DD"/>
    <w:rsid w:val="003953D9"/>
    <w:rsid w:val="003B6127"/>
    <w:rsid w:val="00401A95"/>
    <w:rsid w:val="004136DF"/>
    <w:rsid w:val="004161B4"/>
    <w:rsid w:val="00420AE6"/>
    <w:rsid w:val="00441444"/>
    <w:rsid w:val="00442CDA"/>
    <w:rsid w:val="00454765"/>
    <w:rsid w:val="00484AF4"/>
    <w:rsid w:val="00497DCC"/>
    <w:rsid w:val="004B7265"/>
    <w:rsid w:val="004D6440"/>
    <w:rsid w:val="0052716E"/>
    <w:rsid w:val="00533D48"/>
    <w:rsid w:val="00556072"/>
    <w:rsid w:val="00562717"/>
    <w:rsid w:val="00566BBB"/>
    <w:rsid w:val="00572A35"/>
    <w:rsid w:val="00573E59"/>
    <w:rsid w:val="005865EE"/>
    <w:rsid w:val="005905E3"/>
    <w:rsid w:val="0059291C"/>
    <w:rsid w:val="005B3FE9"/>
    <w:rsid w:val="005E6434"/>
    <w:rsid w:val="005E6A5F"/>
    <w:rsid w:val="006039ED"/>
    <w:rsid w:val="00605E1C"/>
    <w:rsid w:val="0061153C"/>
    <w:rsid w:val="006272B2"/>
    <w:rsid w:val="00634B0C"/>
    <w:rsid w:val="006677BE"/>
    <w:rsid w:val="00672245"/>
    <w:rsid w:val="00680656"/>
    <w:rsid w:val="00691197"/>
    <w:rsid w:val="00694A4D"/>
    <w:rsid w:val="006A0ACE"/>
    <w:rsid w:val="006F0766"/>
    <w:rsid w:val="007115CF"/>
    <w:rsid w:val="00750E50"/>
    <w:rsid w:val="00754527"/>
    <w:rsid w:val="00773BD9"/>
    <w:rsid w:val="00790DB0"/>
    <w:rsid w:val="00794246"/>
    <w:rsid w:val="0079752F"/>
    <w:rsid w:val="007A0332"/>
    <w:rsid w:val="007A56D4"/>
    <w:rsid w:val="007A6628"/>
    <w:rsid w:val="007B3BA5"/>
    <w:rsid w:val="007C132F"/>
    <w:rsid w:val="007C752B"/>
    <w:rsid w:val="007D34B6"/>
    <w:rsid w:val="007D604D"/>
    <w:rsid w:val="007D7E80"/>
    <w:rsid w:val="007E4617"/>
    <w:rsid w:val="007F03CB"/>
    <w:rsid w:val="007F7D4E"/>
    <w:rsid w:val="00812294"/>
    <w:rsid w:val="00813DBE"/>
    <w:rsid w:val="00814275"/>
    <w:rsid w:val="00836796"/>
    <w:rsid w:val="00843617"/>
    <w:rsid w:val="00862110"/>
    <w:rsid w:val="008844A2"/>
    <w:rsid w:val="008B20AC"/>
    <w:rsid w:val="008B5876"/>
    <w:rsid w:val="008B709A"/>
    <w:rsid w:val="008D0CB4"/>
    <w:rsid w:val="008D2E74"/>
    <w:rsid w:val="008F52FD"/>
    <w:rsid w:val="00923843"/>
    <w:rsid w:val="0093551B"/>
    <w:rsid w:val="0094005F"/>
    <w:rsid w:val="009449BC"/>
    <w:rsid w:val="00945CD9"/>
    <w:rsid w:val="0096745D"/>
    <w:rsid w:val="009860DC"/>
    <w:rsid w:val="00987955"/>
    <w:rsid w:val="009A47F3"/>
    <w:rsid w:val="009B4FAF"/>
    <w:rsid w:val="009B5F94"/>
    <w:rsid w:val="009D2D78"/>
    <w:rsid w:val="00A065F7"/>
    <w:rsid w:val="00A14FE0"/>
    <w:rsid w:val="00A176EE"/>
    <w:rsid w:val="00A22261"/>
    <w:rsid w:val="00A25333"/>
    <w:rsid w:val="00A36038"/>
    <w:rsid w:val="00A43207"/>
    <w:rsid w:val="00A5409D"/>
    <w:rsid w:val="00A605E9"/>
    <w:rsid w:val="00A733D0"/>
    <w:rsid w:val="00A80ED4"/>
    <w:rsid w:val="00AA2D69"/>
    <w:rsid w:val="00AD0060"/>
    <w:rsid w:val="00AD5747"/>
    <w:rsid w:val="00AE1206"/>
    <w:rsid w:val="00AE14BC"/>
    <w:rsid w:val="00B55661"/>
    <w:rsid w:val="00B677C2"/>
    <w:rsid w:val="00B772A8"/>
    <w:rsid w:val="00B80B1E"/>
    <w:rsid w:val="00C02AAF"/>
    <w:rsid w:val="00C27694"/>
    <w:rsid w:val="00C42167"/>
    <w:rsid w:val="00C55DAD"/>
    <w:rsid w:val="00C6321D"/>
    <w:rsid w:val="00C73DEE"/>
    <w:rsid w:val="00C75926"/>
    <w:rsid w:val="00CB697A"/>
    <w:rsid w:val="00CD3199"/>
    <w:rsid w:val="00D1187E"/>
    <w:rsid w:val="00D12E2C"/>
    <w:rsid w:val="00D247C0"/>
    <w:rsid w:val="00D4284F"/>
    <w:rsid w:val="00D80D9B"/>
    <w:rsid w:val="00D901CB"/>
    <w:rsid w:val="00D95A6D"/>
    <w:rsid w:val="00DD4D3D"/>
    <w:rsid w:val="00DD55C6"/>
    <w:rsid w:val="00DE362C"/>
    <w:rsid w:val="00DE4982"/>
    <w:rsid w:val="00DE766C"/>
    <w:rsid w:val="00DF5DC7"/>
    <w:rsid w:val="00E274B7"/>
    <w:rsid w:val="00E402F9"/>
    <w:rsid w:val="00E405CB"/>
    <w:rsid w:val="00E43F4B"/>
    <w:rsid w:val="00E709BF"/>
    <w:rsid w:val="00E7528B"/>
    <w:rsid w:val="00E761C7"/>
    <w:rsid w:val="00E82328"/>
    <w:rsid w:val="00E92A62"/>
    <w:rsid w:val="00EC40D1"/>
    <w:rsid w:val="00EE4ACC"/>
    <w:rsid w:val="00EE63B8"/>
    <w:rsid w:val="00EF13A1"/>
    <w:rsid w:val="00F01D46"/>
    <w:rsid w:val="00F05A3C"/>
    <w:rsid w:val="00F10BF5"/>
    <w:rsid w:val="00F20EE1"/>
    <w:rsid w:val="00F30F01"/>
    <w:rsid w:val="00F3432C"/>
    <w:rsid w:val="00F36494"/>
    <w:rsid w:val="00F56BB2"/>
    <w:rsid w:val="00F75BA3"/>
    <w:rsid w:val="00F75E94"/>
    <w:rsid w:val="00F768AB"/>
    <w:rsid w:val="00F834A1"/>
    <w:rsid w:val="00F93981"/>
    <w:rsid w:val="00F95E24"/>
    <w:rsid w:val="00FA5664"/>
    <w:rsid w:val="00FE3814"/>
    <w:rsid w:val="00FF25A1"/>
    <w:rsid w:val="00FF74FA"/>
    <w:rsid w:val="15D7041D"/>
    <w:rsid w:val="1DAD0520"/>
    <w:rsid w:val="259A582D"/>
    <w:rsid w:val="30825925"/>
    <w:rsid w:val="31455E32"/>
    <w:rsid w:val="36CF7CDE"/>
    <w:rsid w:val="6B224432"/>
    <w:rsid w:val="6E7F19E9"/>
    <w:rsid w:val="78A409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3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bodytext1"/>
    <w:basedOn w:val="7"/>
    <w:qFormat/>
    <w:uiPriority w:val="0"/>
    <w:rPr>
      <w:rFonts w:hint="default" w:ascii="Arial" w:hAnsi="Arial" w:cs="Arial"/>
      <w:color w:val="446762"/>
      <w:sz w:val="18"/>
      <w:szCs w:val="18"/>
      <w:u w:val="none"/>
    </w:rPr>
  </w:style>
  <w:style w:type="character" w:customStyle="1" w:styleId="13">
    <w:name w:val="纯文本 字符"/>
    <w:basedOn w:val="7"/>
    <w:link w:val="2"/>
    <w:qFormat/>
    <w:uiPriority w:val="0"/>
    <w:rPr>
      <w:rFonts w:ascii="宋体" w:hAnsi="Courier New" w:eastAsia="宋体" w:cs="Courier New"/>
      <w:szCs w:val="21"/>
    </w:rPr>
  </w:style>
  <w:style w:type="character" w:customStyle="1" w:styleId="14">
    <w:name w:val="apple-converted-space"/>
    <w:basedOn w:val="7"/>
    <w:qFormat/>
    <w:uiPriority w:val="0"/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16">
    <w:name w:val="未处理的提及1"/>
    <w:basedOn w:val="7"/>
    <w:semiHidden/>
    <w:unhideWhenUsed/>
    <w:qFormat/>
    <w:uiPriority w:val="99"/>
    <w:rPr>
      <w:color w:val="808080"/>
      <w:shd w:val="clear" w:color="auto" w:fill="E6E6E6"/>
    </w:rPr>
  </w:style>
  <w:style w:type="character" w:customStyle="1" w:styleId="17">
    <w:name w:val="未处理的提及2"/>
    <w:basedOn w:val="7"/>
    <w:semiHidden/>
    <w:unhideWhenUsed/>
    <w:qFormat/>
    <w:uiPriority w:val="99"/>
    <w:rPr>
      <w:color w:val="808080"/>
      <w:shd w:val="clear" w:color="auto" w:fill="E6E6E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262</Characters>
  <Lines>3</Lines>
  <Paragraphs>1</Paragraphs>
  <TotalTime>4</TotalTime>
  <ScaleCrop>false</ScaleCrop>
  <LinksUpToDate>false</LinksUpToDate>
  <CharactersWithSpaces>275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2016-07-11T05:52:00Z</dcterms:created>
  <dc:creator>Windows 用户</dc:creator>
  <cp:lastModifiedBy>崔奕楊 ᠴᠢᠯᠠᠭᠤ</cp:lastModifiedBy>
  <dcterms:modified xsi:type="dcterms:W3CDTF">2024-12-09T08:19:48Z</dcterms:modified>
  <cp:revision>140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46A1446CE9444F999529703B219BAD46_13</vt:lpwstr>
  </property>
</Properties>
</file>